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0F1F6A81" w:rsidR="00243EB2" w:rsidRDefault="006744B6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6744B6">
              <w:rPr>
                <w:b/>
                <w:bCs/>
                <w:sz w:val="16"/>
              </w:rPr>
              <w:t>Animació sociocultural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5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BE24E6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BE24E6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BE24E6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BE24E6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266276157">
    <w:abstractNumId w:val="8"/>
  </w:num>
  <w:num w:numId="2" w16cid:durableId="911232476">
    <w:abstractNumId w:val="6"/>
  </w:num>
  <w:num w:numId="3" w16cid:durableId="1961835191">
    <w:abstractNumId w:val="9"/>
  </w:num>
  <w:num w:numId="4" w16cid:durableId="31394222">
    <w:abstractNumId w:val="1"/>
  </w:num>
  <w:num w:numId="5" w16cid:durableId="2107463108">
    <w:abstractNumId w:val="0"/>
  </w:num>
  <w:num w:numId="6" w16cid:durableId="1641766198">
    <w:abstractNumId w:val="7"/>
  </w:num>
  <w:num w:numId="7" w16cid:durableId="1350644560">
    <w:abstractNumId w:val="2"/>
  </w:num>
  <w:num w:numId="8" w16cid:durableId="1565020558">
    <w:abstractNumId w:val="3"/>
  </w:num>
  <w:num w:numId="9" w16cid:durableId="1088160313">
    <w:abstractNumId w:val="4"/>
  </w:num>
  <w:num w:numId="10" w16cid:durableId="82571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3C3F63"/>
    <w:rsid w:val="005F3D12"/>
    <w:rsid w:val="006744B6"/>
    <w:rsid w:val="006E2191"/>
    <w:rsid w:val="00AB760C"/>
    <w:rsid w:val="00B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FORMAC-1966600927-184407</_dlc_DocId>
    <_dlc_DocIdUrl xmlns="c1bb30cb-261a-446b-b875-afb4fd45d518">
      <Url>https://acracat.sharepoint.com/sites/Formacio/_layouts/15/DocIdRedir.aspx?ID=FORMAC-1966600927-184407</Url>
      <Description>FORMAC-1966600927-184407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D50864-D0C0-4E9E-B67A-90D6BC185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09A3D-5367-497F-9348-0A28B80AB85F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A2B6CE34-F3CA-44EE-8C7E-1D06605C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79AFE-BB7B-4B28-9FFA-D18BFD26D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2022-04-06T15:09:00Z</dcterms:created>
  <dcterms:modified xsi:type="dcterms:W3CDTF">2022-04-06T15:09:00Z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e762d761-8677-440d-b928-5daa2877e96f</vt:lpwstr>
  </property>
  <property fmtid="{D5CDD505-2E9C-101B-9397-08002B2CF9AE}" pid="9" name="_docset_NoMedatataSyncRequired">
    <vt:lpwstr>False</vt:lpwstr>
  </property>
</Properties>
</file>