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13B3D" w:rsidP="003215DE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Associació Catalana de Recursos Assistencials (ACRA)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  <w:r w:rsidR="00477B8E">
              <w:rPr>
                <w:rFonts w:cs="Arial"/>
                <w:b/>
                <w:bCs/>
                <w:sz w:val="16"/>
                <w:szCs w:val="16"/>
              </w:rPr>
              <w:t>PT20190019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F16354" w:rsidP="003215DE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HABILITATS DIRECTIVES</w:t>
            </w:r>
            <w:r w:rsidR="00E347F0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477B8E">
              <w:rPr>
                <w:rFonts w:cs="Arial"/>
                <w:b/>
                <w:bCs/>
                <w:sz w:val="16"/>
                <w:szCs w:val="16"/>
              </w:rPr>
              <w:t>21.3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77B8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77B8E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77B8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77B8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Twitter del Consorci @fpo_continua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77B8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920238">
                    <w:rPr>
                      <w:szCs w:val="12"/>
                      <w:lang w:val="ca-ES"/>
                    </w:rPr>
                    <w:t>Twitter d’ocupació @ocupaciocat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77B8E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Twitter de l’entitat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77B8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77B8E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77B8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77B8E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77B8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77B8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477B8E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477B8E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477B8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477B8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477B8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477B8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477B8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477B8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477B8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477B8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477B8E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477B8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477B8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477B8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477B8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477B8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477B8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477B8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477B8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477B8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:rsidR="00917B41" w:rsidRPr="00CF43CA" w:rsidRDefault="00477B8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477B8E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477B8E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CA4504">
      <w:rPr>
        <w:lang w:eastAsia="ca-ES"/>
      </w:rPr>
      <w:drawing>
        <wp:inline distT="0" distB="0" distL="0" distR="0">
          <wp:extent cx="1703854" cy="476145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PE 202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913" cy="492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00094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13B3D"/>
    <w:rsid w:val="00141F21"/>
    <w:rsid w:val="001439CA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215DE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77B8E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31E48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9422C"/>
    <w:rsid w:val="00BB3693"/>
    <w:rsid w:val="00BE561C"/>
    <w:rsid w:val="00BE6B66"/>
    <w:rsid w:val="00C02678"/>
    <w:rsid w:val="00C039D1"/>
    <w:rsid w:val="00C50A6A"/>
    <w:rsid w:val="00C65069"/>
    <w:rsid w:val="00C84A11"/>
    <w:rsid w:val="00CA4504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347F0"/>
    <w:rsid w:val="00E45B20"/>
    <w:rsid w:val="00E541E3"/>
    <w:rsid w:val="00E8616C"/>
    <w:rsid w:val="00EA4C60"/>
    <w:rsid w:val="00F01271"/>
    <w:rsid w:val="00F16354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209EFE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0352-25D9-448E-B941-ABF44924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5</cp:revision>
  <cp:lastPrinted>2019-12-04T09:28:00Z</cp:lastPrinted>
  <dcterms:created xsi:type="dcterms:W3CDTF">2019-12-17T11:59:00Z</dcterms:created>
  <dcterms:modified xsi:type="dcterms:W3CDTF">2020-11-11T07:52:00Z</dcterms:modified>
</cp:coreProperties>
</file>